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B97" w:rsidRPr="004770AC" w:rsidRDefault="00712B97" w:rsidP="00E93824">
      <w:pPr>
        <w:ind w:right="49"/>
        <w:rPr>
          <w:b/>
          <w:i/>
          <w:sz w:val="28"/>
          <w:szCs w:val="28"/>
        </w:rPr>
      </w:pPr>
      <w:r>
        <w:t xml:space="preserve">                                                          </w:t>
      </w:r>
      <w:r w:rsidRPr="004770AC">
        <w:rPr>
          <w:b/>
          <w:i/>
          <w:sz w:val="28"/>
          <w:szCs w:val="28"/>
        </w:rPr>
        <w:t xml:space="preserve">Календарно-тематическое планирование </w:t>
      </w:r>
      <w:r w:rsidR="00380423">
        <w:rPr>
          <w:b/>
          <w:i/>
          <w:sz w:val="28"/>
          <w:szCs w:val="28"/>
        </w:rPr>
        <w:t>дополнительных занятий</w:t>
      </w:r>
    </w:p>
    <w:p w:rsidR="00712B97" w:rsidRPr="00380423" w:rsidRDefault="00380423" w:rsidP="0038042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в 8 классе   (4</w:t>
      </w:r>
      <w:r w:rsidR="00C37E98">
        <w:rPr>
          <w:b/>
          <w:i/>
          <w:sz w:val="28"/>
          <w:szCs w:val="28"/>
        </w:rPr>
        <w:t xml:space="preserve"> часа в неделю, дистанционное обучение)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4"/>
        <w:gridCol w:w="7664"/>
        <w:gridCol w:w="806"/>
        <w:gridCol w:w="1004"/>
        <w:gridCol w:w="993"/>
        <w:gridCol w:w="2114"/>
        <w:gridCol w:w="1431"/>
      </w:tblGrid>
      <w:tr w:rsidR="002668C6" w:rsidRPr="00404E11" w:rsidTr="00404E11"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  <w:lang w:val="en-US"/>
              </w:rPr>
            </w:pPr>
            <w:r w:rsidRPr="00404E11">
              <w:rPr>
                <w:b/>
              </w:rPr>
              <w:t xml:space="preserve">№ 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>урока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 xml:space="preserve">Содержание </w:t>
            </w:r>
          </w:p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>(разделы, темы)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  <w:lang w:val="en-US"/>
              </w:rPr>
            </w:pPr>
            <w:r w:rsidRPr="00404E11">
              <w:rPr>
                <w:b/>
              </w:rPr>
              <w:t>Кол-во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 xml:space="preserve"> час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404E11">
              <w:rPr>
                <w:b/>
              </w:rPr>
              <w:t>Дата</w:t>
            </w:r>
          </w:p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  <w:r w:rsidRPr="00404E11">
              <w:rPr>
                <w:b/>
              </w:rPr>
              <w:t>Оборудование урока</w:t>
            </w:r>
          </w:p>
        </w:tc>
        <w:tc>
          <w:tcPr>
            <w:tcW w:w="0" w:type="auto"/>
          </w:tcPr>
          <w:p w:rsidR="00712B97" w:rsidRPr="00404E11" w:rsidRDefault="00E36BC4" w:rsidP="00404E11">
            <w:pPr>
              <w:spacing w:after="0" w:line="240" w:lineRule="auto"/>
            </w:pPr>
            <w:r>
              <w:rPr>
                <w:b/>
              </w:rPr>
              <w:t>Примечания</w:t>
            </w: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b/>
              </w:rPr>
            </w:pPr>
            <w:r w:rsidRPr="00404E11">
              <w:rPr>
                <w:b/>
              </w:rPr>
              <w:t>По плану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b/>
              </w:rPr>
            </w:pPr>
            <w:r w:rsidRPr="00404E11">
              <w:rPr>
                <w:b/>
              </w:rPr>
              <w:t>По факту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</w:tr>
      <w:tr w:rsidR="00712B97" w:rsidRPr="00404E11" w:rsidTr="00404E11">
        <w:tc>
          <w:tcPr>
            <w:tcW w:w="0" w:type="auto"/>
            <w:gridSpan w:val="7"/>
          </w:tcPr>
          <w:p w:rsidR="00712B97" w:rsidRPr="00404E11" w:rsidRDefault="00712B97" w:rsidP="00380423">
            <w:pPr>
              <w:tabs>
                <w:tab w:val="left" w:pos="2524"/>
              </w:tabs>
              <w:spacing w:after="0" w:line="240" w:lineRule="auto"/>
              <w:jc w:val="center"/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254DF3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E36BC4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научно-популярного характера.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4F7DFF" w:rsidP="00404E11">
            <w:pPr>
              <w:spacing w:after="0" w:line="240" w:lineRule="auto"/>
            </w:pPr>
            <w:r>
              <w:t>1.09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254DF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254DF3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E36BC4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4F7DFF" w:rsidP="00404E11">
            <w:pPr>
              <w:spacing w:after="0" w:line="240" w:lineRule="auto"/>
            </w:pPr>
            <w:r>
              <w:t>1.09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254DF3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E36BC4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выбор вариантов ответа.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4F7DFF" w:rsidP="00404E11">
            <w:pPr>
              <w:spacing w:after="0" w:line="240" w:lineRule="auto"/>
            </w:pPr>
            <w:r>
              <w:t>5.09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254DF3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E36BC4" w:rsidP="00254DF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личного характера: структура, содержание.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4F7DFF" w:rsidP="00404E11">
            <w:pPr>
              <w:spacing w:after="0" w:line="240" w:lineRule="auto"/>
            </w:pPr>
            <w:r>
              <w:t>5.09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8B11DA" w:rsidP="00254DF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ультпректор</w:t>
            </w:r>
            <w:proofErr w:type="spellEnd"/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6B6CC9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E36BC4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построение устного высказывания.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6B6CC9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E36BC4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текстом публицистического характера.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6B6CC9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2668C6" w:rsidRDefault="002668C6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текстом: отработка временных форм.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6B6CC9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2668C6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личного характера: вводные слова.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B335A3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ультпроектор</w:t>
            </w:r>
            <w:proofErr w:type="spellEnd"/>
          </w:p>
        </w:tc>
        <w:tc>
          <w:tcPr>
            <w:tcW w:w="0" w:type="auto"/>
          </w:tcPr>
          <w:p w:rsidR="00712B97" w:rsidRPr="00404E11" w:rsidRDefault="00712B97" w:rsidP="006B6CC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6B6CC9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2668C6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текстом познавательного характера.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6B6CC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3E6E07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2668C6" w:rsidP="006B6CC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текстом: согласование времён.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668C6" w:rsidRPr="00404E11" w:rsidTr="00404E11">
        <w:tc>
          <w:tcPr>
            <w:tcW w:w="0" w:type="auto"/>
          </w:tcPr>
          <w:p w:rsidR="00712B97" w:rsidRPr="00404E11" w:rsidRDefault="003E6E07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12B97"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2668C6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Письмо личного характера: умение </w:t>
            </w:r>
            <w:r w:rsidRPr="00076EC3">
              <w:rPr>
                <w:rFonts w:ascii="Times New Roman" w:hAnsi="Times New Roman"/>
                <w:sz w:val="24"/>
                <w:szCs w:val="24"/>
              </w:rPr>
              <w:t>решить поставленную коммуникативную задачу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712B97" w:rsidRPr="00404E11" w:rsidRDefault="00712B97" w:rsidP="00B335A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12B97" w:rsidRPr="00404E11" w:rsidRDefault="00712B97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художественным текстом.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модальные глаголы.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3E6E0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2668C6" w:rsidRDefault="008B11DA" w:rsidP="00774ABC">
            <w:pPr>
              <w:spacing w:after="0" w:line="240" w:lineRule="auto"/>
              <w:rPr>
                <w:sz w:val="24"/>
                <w:szCs w:val="24"/>
              </w:rPr>
            </w:pPr>
            <w:r w:rsidRPr="002668C6">
              <w:rPr>
                <w:sz w:val="24"/>
                <w:szCs w:val="24"/>
              </w:rPr>
              <w:t>Развитие навыков устной речи</w:t>
            </w:r>
            <w:r>
              <w:rPr>
                <w:sz w:val="24"/>
                <w:szCs w:val="24"/>
              </w:rPr>
              <w:t>: диалог на заданную ситуацию.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9270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с выражением собственного мнения: построение, содержание.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ультпроектор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текстами: выбор заголовка.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881EF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380423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степени сравнения прилагательных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для журнала: построение, содержание.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spellStart"/>
            <w:r>
              <w:rPr>
                <w:sz w:val="24"/>
                <w:szCs w:val="24"/>
              </w:rPr>
              <w:t>мультпроектор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881E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 научно-популярного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380423" w:rsidTr="00380423">
        <w:trPr>
          <w:trHeight w:val="275"/>
        </w:trPr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сообщение на заданную тему.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«за» и «против»: построение, содержание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spellStart"/>
            <w:r>
              <w:rPr>
                <w:sz w:val="24"/>
                <w:szCs w:val="24"/>
              </w:rPr>
              <w:t>мультпроектор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5B0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словообразование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2A47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словообразование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774A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текстом публицистического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881E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5B0436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5B0436">
              <w:rPr>
                <w:sz w:val="24"/>
                <w:szCs w:val="24"/>
              </w:rPr>
              <w:t>Развитие навыков чтения</w:t>
            </w:r>
            <w:r>
              <w:rPr>
                <w:sz w:val="24"/>
                <w:szCs w:val="24"/>
              </w:rPr>
              <w:t>:</w:t>
            </w:r>
            <w:r w:rsidRPr="00076EC3">
              <w:rPr>
                <w:rFonts w:ascii="Times New Roman" w:hAnsi="Times New Roman"/>
                <w:sz w:val="24"/>
                <w:szCs w:val="24"/>
              </w:rPr>
              <w:t xml:space="preserve"> соответствие предложений высказанному в тексте мнению автора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774A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с выражением собственного мнения: вступление.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5B0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с выражением собственного мнения: основная часть.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5B043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с выражением собственного мнения: заключение.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вставить в те</w:t>
            </w:r>
            <w:proofErr w:type="gramStart"/>
            <w:r>
              <w:rPr>
                <w:sz w:val="24"/>
                <w:szCs w:val="24"/>
              </w:rPr>
              <w:t>кст сл</w:t>
            </w:r>
            <w:proofErr w:type="gramEnd"/>
            <w:r>
              <w:rPr>
                <w:sz w:val="24"/>
                <w:szCs w:val="24"/>
              </w:rPr>
              <w:t>ова.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380EAF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380EAF">
              <w:rPr>
                <w:sz w:val="24"/>
                <w:szCs w:val="24"/>
              </w:rPr>
              <w:t>Развитие навыков устной речи</w:t>
            </w:r>
            <w:r>
              <w:rPr>
                <w:sz w:val="24"/>
                <w:szCs w:val="24"/>
              </w:rPr>
              <w:t>: обсуждение темы «Путешествие»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художественным текстом.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  <w:tcBorders>
              <w:top w:val="nil"/>
            </w:tcBorders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6D43EB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предлоги.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  <w:tcBorders>
              <w:top w:val="nil"/>
            </w:tcBorders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предлоги.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1E0E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текстом публицистического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текстов с последующим ответом на вопросы.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1E0E9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в школьную стенгазету.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1E0E9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отзыв о прочитанной книге.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6D43EB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380EAF">
              <w:rPr>
                <w:sz w:val="24"/>
                <w:szCs w:val="24"/>
              </w:rPr>
              <w:t>Развитие навыков устной речи</w:t>
            </w:r>
            <w:r>
              <w:rPr>
                <w:sz w:val="24"/>
                <w:szCs w:val="24"/>
              </w:rPr>
              <w:t>: ситуации в магазине, на улице.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артикли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артикли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с выбором правильного варианта ответа.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текстов с выбором правильного заголовка.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6D6A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Аудирование</w:t>
            </w:r>
            <w:proofErr w:type="spellEnd"/>
            <w:r>
              <w:rPr>
                <w:sz w:val="24"/>
                <w:szCs w:val="24"/>
              </w:rPr>
              <w:t xml:space="preserve"> текста, ответы на вопросы.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73034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на фирму о приёме на работу, официальный стиль.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Официальный и разговорный стили написания письма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 письмо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ПК, </w:t>
            </w:r>
            <w:proofErr w:type="spellStart"/>
            <w:r>
              <w:rPr>
                <w:sz w:val="24"/>
                <w:szCs w:val="24"/>
              </w:rPr>
              <w:t>мультпроектор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380EAF">
              <w:rPr>
                <w:sz w:val="24"/>
                <w:szCs w:val="24"/>
              </w:rPr>
              <w:t>Развитие навыков устной речи</w:t>
            </w:r>
            <w:r>
              <w:rPr>
                <w:sz w:val="24"/>
                <w:szCs w:val="24"/>
              </w:rPr>
              <w:t>: обсуждение темы «Образование»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2A47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изъявительное наклонение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2A47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сослагательное наклонение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6D6A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2A47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повелительное наклонение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научно-популярного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B335A3" w:rsidRDefault="008B11DA" w:rsidP="006D6A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04E11">
              <w:rPr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с выбором правильного варианта ответа.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DA1379">
        <w:trPr>
          <w:trHeight w:val="253"/>
        </w:trPr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04E11">
              <w:rPr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текстом публицистического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6D6A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04E11">
              <w:rPr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8B11DA" w:rsidRPr="00404E11" w:rsidRDefault="008B11DA" w:rsidP="008E02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на тему экологии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6D6A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 w:rsidRPr="00380EAF">
              <w:rPr>
                <w:sz w:val="24"/>
                <w:szCs w:val="24"/>
              </w:rPr>
              <w:t>Развитие навыков устной речи</w:t>
            </w:r>
            <w:r>
              <w:rPr>
                <w:sz w:val="24"/>
                <w:szCs w:val="24"/>
              </w:rPr>
              <w:t>: обсуждение темы «Технология и экология»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80AF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глагольные формы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6D43EB" w:rsidRDefault="008B11DA" w:rsidP="00404E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глагольные формы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«за» и «против»: транспорт.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другу о каникулах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B335A3">
            <w:pPr>
              <w:spacing w:after="0" w:line="240" w:lineRule="auto"/>
              <w:ind w:firstLine="708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Интервью в газету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0" w:type="auto"/>
          </w:tcPr>
          <w:p w:rsidR="008B11DA" w:rsidRPr="00404E11" w:rsidRDefault="008B11DA" w:rsidP="00774A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текстами: закончить предложения.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текстами: закончить предложения.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Pr="00404E1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04E11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Словообразование 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с последующим анализом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0" w:type="auto"/>
          </w:tcPr>
          <w:p w:rsidR="008B11DA" w:rsidRPr="00404E11" w:rsidRDefault="008B11DA" w:rsidP="00587B5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основной идеи текста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 «Город и деревня» (выражение своего мнения)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сочинения «Город и деревня» (выражение своего мнения)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Вводные слова в устном высказывании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научно-популярного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отрывков текста, размещение их в нужном порядке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множественное число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Множественное число существительных, исключения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Притяжательный падеж существительных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президенту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Сокращения в письмах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9814D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обсуждение темы «Животные»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 публицистического характера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с выбором правильного варианта ответа.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личные местоимения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притяжательные местоимения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с выражением своего мнения на тему: фильм или книга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сочинения с выражением своего мнения на тему: фильм или книга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</w:p>
        </w:tc>
        <w:tc>
          <w:tcPr>
            <w:tcW w:w="0" w:type="auto"/>
          </w:tcPr>
          <w:p w:rsidR="008B11DA" w:rsidRPr="00404E11" w:rsidRDefault="008B11DA" w:rsidP="002013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что лучше - фильм или книга.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художественным текстом, выполнение заданий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прочитанного текста, выражение своего мнения.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«за» и «против»: интернет, сотовые телефоны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сочинений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98.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спорт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наречия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Синонимы в текстах, выбор правильного варианта. 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</w:p>
        </w:tc>
        <w:tc>
          <w:tcPr>
            <w:tcW w:w="0" w:type="auto"/>
          </w:tcPr>
          <w:p w:rsidR="008B11DA" w:rsidRPr="004E5E7B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лексико-грамматическим тестом: глагол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</w:t>
            </w:r>
            <w:proofErr w:type="spellEnd"/>
          </w:p>
        </w:tc>
        <w:tc>
          <w:tcPr>
            <w:tcW w:w="0" w:type="auto"/>
          </w:tcPr>
          <w:p w:rsidR="008B11DA" w:rsidRPr="004E5E7B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E5E7B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искусство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</w:p>
        </w:tc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научно-популярного характера.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отрывков текста, размещение их в нужном порядке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Сочинение-выражение своего мнения: изучение иностранных языков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сочинений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эквиваленты модальных глаголов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Модальные глаголы и их эквиваленты.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Популярность английского языка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112.</w:t>
            </w:r>
          </w:p>
        </w:tc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 публицистического характера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113.</w:t>
            </w:r>
          </w:p>
        </w:tc>
        <w:tc>
          <w:tcPr>
            <w:tcW w:w="0" w:type="auto"/>
          </w:tcPr>
          <w:p w:rsidR="008B11DA" w:rsidRPr="00404E11" w:rsidRDefault="008B11DA" w:rsidP="008B11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с выбором правильного варианта ответа.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«за» и «против»: Покупки.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сочинений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суффиксальное словообразование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тестом: префиксальное словообразование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Переход слов из одной части речи в другую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художественным текстом.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общественный или личный транспорт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Сочинение-выражение своего мнения: музыка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Анализ сочинений.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лексико-грамматическим тестом.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Идиомы в тексте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Фразовые глаголы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Сочинение-выражение своего мнения: телевидение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сочинений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с выбором правильного варианта ответа.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F5571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«за» и «против»: свободное время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Анализ сочинения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навыков устной речи: отношения с родителями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4F7DFF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ПК, диск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Сочинение-выражение своего мнения: Дружба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8B11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136.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сочинений</w:t>
            </w: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B11DA" w:rsidRPr="00404E11" w:rsidTr="00404E11"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11DA" w:rsidRPr="00404E11" w:rsidRDefault="008B11DA" w:rsidP="00404E1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30348" w:rsidRDefault="00730348"/>
    <w:p w:rsidR="00730348" w:rsidRDefault="00730348"/>
    <w:sectPr w:rsidR="00730348" w:rsidSect="0072494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CB0"/>
    <w:rsid w:val="00050CE8"/>
    <w:rsid w:val="000B639A"/>
    <w:rsid w:val="00141891"/>
    <w:rsid w:val="00177F30"/>
    <w:rsid w:val="001E0E97"/>
    <w:rsid w:val="002013F6"/>
    <w:rsid w:val="00202572"/>
    <w:rsid w:val="00254DF3"/>
    <w:rsid w:val="002606F5"/>
    <w:rsid w:val="00260CB0"/>
    <w:rsid w:val="002668C6"/>
    <w:rsid w:val="0028503F"/>
    <w:rsid w:val="002A479C"/>
    <w:rsid w:val="002B0550"/>
    <w:rsid w:val="002D3EF8"/>
    <w:rsid w:val="00380423"/>
    <w:rsid w:val="00380EAF"/>
    <w:rsid w:val="003E6E07"/>
    <w:rsid w:val="00404E11"/>
    <w:rsid w:val="004770AC"/>
    <w:rsid w:val="00480AFE"/>
    <w:rsid w:val="00485622"/>
    <w:rsid w:val="004E5E7B"/>
    <w:rsid w:val="004F7DFF"/>
    <w:rsid w:val="00514FF4"/>
    <w:rsid w:val="00587B5D"/>
    <w:rsid w:val="005A199A"/>
    <w:rsid w:val="005B0436"/>
    <w:rsid w:val="005C2B77"/>
    <w:rsid w:val="005D7E7A"/>
    <w:rsid w:val="006B6CC9"/>
    <w:rsid w:val="006D4316"/>
    <w:rsid w:val="006D43EB"/>
    <w:rsid w:val="006D6AEE"/>
    <w:rsid w:val="00712B97"/>
    <w:rsid w:val="0072494A"/>
    <w:rsid w:val="00730348"/>
    <w:rsid w:val="00742F7E"/>
    <w:rsid w:val="007654CE"/>
    <w:rsid w:val="00774ABC"/>
    <w:rsid w:val="0086373A"/>
    <w:rsid w:val="00881EFA"/>
    <w:rsid w:val="008B11DA"/>
    <w:rsid w:val="008E029E"/>
    <w:rsid w:val="008E2CC5"/>
    <w:rsid w:val="008F26D6"/>
    <w:rsid w:val="0092702D"/>
    <w:rsid w:val="009814D3"/>
    <w:rsid w:val="009D3ED3"/>
    <w:rsid w:val="009E5D00"/>
    <w:rsid w:val="00A142FF"/>
    <w:rsid w:val="00A771AD"/>
    <w:rsid w:val="00A84A1D"/>
    <w:rsid w:val="00A87C47"/>
    <w:rsid w:val="00AF02BB"/>
    <w:rsid w:val="00AF7A82"/>
    <w:rsid w:val="00B335A3"/>
    <w:rsid w:val="00B43A0F"/>
    <w:rsid w:val="00C37E98"/>
    <w:rsid w:val="00CA1F28"/>
    <w:rsid w:val="00D06257"/>
    <w:rsid w:val="00DA1379"/>
    <w:rsid w:val="00DF598C"/>
    <w:rsid w:val="00E12E31"/>
    <w:rsid w:val="00E36BC4"/>
    <w:rsid w:val="00E93824"/>
    <w:rsid w:val="00F5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2F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0C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6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А.С</dc:creator>
  <cp:keywords/>
  <dc:description/>
  <cp:lastModifiedBy>user</cp:lastModifiedBy>
  <cp:revision>11</cp:revision>
  <cp:lastPrinted>2010-09-09T19:01:00Z</cp:lastPrinted>
  <dcterms:created xsi:type="dcterms:W3CDTF">2006-12-31T22:19:00Z</dcterms:created>
  <dcterms:modified xsi:type="dcterms:W3CDTF">2012-09-16T21:22:00Z</dcterms:modified>
</cp:coreProperties>
</file>